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C7B4" w14:textId="77777777" w:rsidR="0088643C" w:rsidRDefault="00397378" w:rsidP="009A0497">
      <w:pPr>
        <w:tabs>
          <w:tab w:val="center" w:pos="4536"/>
        </w:tabs>
        <w:spacing w:after="0" w:line="240" w:lineRule="auto"/>
        <w:ind w:left="-851" w:right="-711"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zgłoszeniowy do udziału w</w:t>
      </w:r>
      <w:r w:rsidR="00A079D7">
        <w:rPr>
          <w:rFonts w:cstheme="minorHAnsi"/>
          <w:sz w:val="24"/>
          <w:szCs w:val="24"/>
        </w:rPr>
        <w:t xml:space="preserve"> </w:t>
      </w:r>
    </w:p>
    <w:p w14:paraId="172EE0D8" w14:textId="77777777" w:rsidR="0088643C" w:rsidRDefault="0088643C" w:rsidP="00A079D7">
      <w:pPr>
        <w:tabs>
          <w:tab w:val="center" w:pos="4536"/>
        </w:tabs>
        <w:spacing w:after="0" w:line="240" w:lineRule="auto"/>
        <w:ind w:left="-851" w:right="-711"/>
        <w:jc w:val="both"/>
        <w:rPr>
          <w:rFonts w:cstheme="minorHAnsi"/>
          <w:sz w:val="24"/>
          <w:szCs w:val="24"/>
        </w:rPr>
      </w:pPr>
    </w:p>
    <w:p w14:paraId="1991EA9B" w14:textId="77777777" w:rsidR="0088643C" w:rsidRDefault="0088643C" w:rsidP="00A079D7">
      <w:pPr>
        <w:tabs>
          <w:tab w:val="center" w:pos="4536"/>
        </w:tabs>
        <w:spacing w:after="0" w:line="240" w:lineRule="auto"/>
        <w:ind w:left="-851" w:right="-711"/>
        <w:jc w:val="both"/>
        <w:rPr>
          <w:rFonts w:cstheme="minorHAnsi"/>
          <w:sz w:val="24"/>
          <w:szCs w:val="24"/>
        </w:rPr>
      </w:pPr>
    </w:p>
    <w:p w14:paraId="03E5580C" w14:textId="598ACDA1" w:rsidR="00A079D7" w:rsidRPr="009A0497" w:rsidRDefault="00A079D7" w:rsidP="009A0497">
      <w:pPr>
        <w:tabs>
          <w:tab w:val="center" w:pos="4536"/>
        </w:tabs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A0497">
        <w:rPr>
          <w:rFonts w:cstheme="minorHAnsi"/>
          <w:b/>
          <w:bCs/>
          <w:sz w:val="24"/>
          <w:szCs w:val="24"/>
        </w:rPr>
        <w:t xml:space="preserve">Szkoleniu z zasad działania i obsługi analizatora Malvern NanoSight NS300 realizowanego w ramach projektu </w:t>
      </w:r>
      <w:r w:rsidRPr="009A0497">
        <w:rPr>
          <w:rFonts w:cstheme="minorHAnsi"/>
          <w:b/>
          <w:bCs/>
          <w:i/>
          <w:iCs/>
          <w:sz w:val="24"/>
          <w:szCs w:val="24"/>
        </w:rPr>
        <w:t>PROgram Rozwoju Uniwersytetu Gdańskiego (ProUG)” współfinansowanego przez Unię Europejską w ramach Europejskiego Funduszu Społecznego</w:t>
      </w:r>
    </w:p>
    <w:p w14:paraId="56A1B2C3" w14:textId="106F7464" w:rsidR="0056555D" w:rsidRPr="009A0497" w:rsidRDefault="0056555D" w:rsidP="0056555D">
      <w:pPr>
        <w:widowControl w:val="0"/>
        <w:autoSpaceDE w:val="0"/>
        <w:autoSpaceDN w:val="0"/>
        <w:spacing w:after="60" w:line="276" w:lineRule="auto"/>
        <w:ind w:left="-141" w:right="-284"/>
        <w:jc w:val="both"/>
        <w:rPr>
          <w:rFonts w:cstheme="minorHAnsi"/>
          <w:sz w:val="24"/>
          <w:szCs w:val="24"/>
        </w:rPr>
      </w:pPr>
    </w:p>
    <w:p w14:paraId="6B6EA4E6" w14:textId="339167FE" w:rsidR="00FA7FAA" w:rsidRDefault="00FA7FAA">
      <w:pPr>
        <w:rPr>
          <w:rFonts w:cstheme="minorHAnsi"/>
          <w:sz w:val="24"/>
          <w:szCs w:val="24"/>
        </w:rPr>
      </w:pPr>
    </w:p>
    <w:p w14:paraId="6C4F42E7" w14:textId="1905CB2C" w:rsidR="009A0497" w:rsidRDefault="009A04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…………………………………………………………………</w:t>
      </w:r>
    </w:p>
    <w:p w14:paraId="0E500C1D" w14:textId="4936C6A2" w:rsidR="009A0497" w:rsidRDefault="00965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studiów ………………………………………………………………………</w:t>
      </w:r>
    </w:p>
    <w:p w14:paraId="606BB185" w14:textId="1239B823" w:rsidR="00D92DA1" w:rsidRDefault="00D92D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 ……………………………………………………………………..</w:t>
      </w:r>
    </w:p>
    <w:p w14:paraId="556F1C7A" w14:textId="28A516E2" w:rsidR="00965B41" w:rsidRDefault="00965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zgłoszono udział projekcie ProUG</w:t>
      </w:r>
      <w:r>
        <w:rPr>
          <w:rFonts w:cstheme="minorHAnsi"/>
          <w:sz w:val="24"/>
          <w:szCs w:val="24"/>
        </w:rPr>
        <w:tab/>
        <w:t>Tak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Nie</w:t>
      </w:r>
      <w:r w:rsidR="00095CC7">
        <w:rPr>
          <w:rFonts w:cstheme="minorHAnsi"/>
          <w:sz w:val="24"/>
          <w:szCs w:val="24"/>
        </w:rPr>
        <w:t xml:space="preserve"> (niepotrzebne skreślić)</w:t>
      </w:r>
    </w:p>
    <w:p w14:paraId="26F4DBB0" w14:textId="1A9CB2FA" w:rsidR="00095CC7" w:rsidRDefault="00095CC7">
      <w:pPr>
        <w:rPr>
          <w:rFonts w:cstheme="minorHAnsi"/>
          <w:sz w:val="24"/>
          <w:szCs w:val="24"/>
        </w:rPr>
      </w:pPr>
    </w:p>
    <w:p w14:paraId="685E747B" w14:textId="141661F5" w:rsidR="00095CC7" w:rsidRDefault="00095CC7">
      <w:pPr>
        <w:rPr>
          <w:rFonts w:cstheme="minorHAnsi"/>
          <w:sz w:val="24"/>
          <w:szCs w:val="24"/>
        </w:rPr>
      </w:pPr>
    </w:p>
    <w:p w14:paraId="39B8C141" w14:textId="5BA1641F" w:rsidR="007963E9" w:rsidRDefault="00AB1C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</w:t>
      </w:r>
    </w:p>
    <w:p w14:paraId="1BECE64B" w14:textId="41247FC4" w:rsidR="00095CC7" w:rsidRDefault="007963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Wypełnia Wydziałowy Koordynator Projektu</w:t>
      </w:r>
    </w:p>
    <w:p w14:paraId="3046535A" w14:textId="5254A3A2" w:rsidR="007963E9" w:rsidRDefault="007963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Zakwalifikowany do uczestnictwa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Nie</w:t>
      </w:r>
    </w:p>
    <w:p w14:paraId="1A53F532" w14:textId="5D90DB49" w:rsidR="007963E9" w:rsidRDefault="00AB1C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</w:t>
      </w:r>
    </w:p>
    <w:p w14:paraId="55F7EB76" w14:textId="19396919" w:rsidR="00095CC7" w:rsidRDefault="00095CC7"/>
    <w:p w14:paraId="4A8194EF" w14:textId="683B7F25" w:rsidR="00AB1CD2" w:rsidRDefault="00AB1CD2"/>
    <w:p w14:paraId="4D89A4FA" w14:textId="348AF24C" w:rsidR="00AB1CD2" w:rsidRDefault="00AB1CD2"/>
    <w:p w14:paraId="517E2187" w14:textId="77777777" w:rsidR="00AB1CD2" w:rsidRDefault="00AB1CD2"/>
    <w:sectPr w:rsidR="00AB1C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6AD1" w14:textId="77777777" w:rsidR="00735DEF" w:rsidRDefault="00735DEF" w:rsidP="00735DEF">
      <w:pPr>
        <w:spacing w:after="0" w:line="240" w:lineRule="auto"/>
      </w:pPr>
      <w:r>
        <w:separator/>
      </w:r>
    </w:p>
  </w:endnote>
  <w:endnote w:type="continuationSeparator" w:id="0">
    <w:p w14:paraId="2DCBF518" w14:textId="77777777" w:rsidR="00735DEF" w:rsidRDefault="00735DEF" w:rsidP="0073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F8C7" w14:textId="77777777" w:rsidR="00735DEF" w:rsidRDefault="00735DEF" w:rsidP="00735DEF">
    <w:pPr>
      <w:tabs>
        <w:tab w:val="center" w:pos="4536"/>
      </w:tabs>
      <w:spacing w:after="0" w:line="240" w:lineRule="auto"/>
      <w:ind w:left="-851" w:right="-711"/>
      <w:jc w:val="center"/>
      <w:rPr>
        <w:rFonts w:ascii="Cambria" w:hAnsi="Cambria"/>
        <w:b/>
        <w:bCs/>
        <w:i/>
        <w:iCs/>
        <w:sz w:val="18"/>
        <w:szCs w:val="18"/>
      </w:rPr>
    </w:pPr>
    <w:r w:rsidRPr="00B80843">
      <w:rPr>
        <w:rFonts w:ascii="Cambria" w:hAnsi="Cambria"/>
        <w:b/>
        <w:bCs/>
        <w:i/>
        <w:iCs/>
        <w:sz w:val="18"/>
        <w:szCs w:val="18"/>
      </w:rPr>
      <w:t xml:space="preserve">Projekt </w:t>
    </w:r>
    <w:r>
      <w:rPr>
        <w:rFonts w:ascii="Cambria" w:hAnsi="Cambria"/>
        <w:b/>
        <w:bCs/>
        <w:i/>
        <w:iCs/>
        <w:sz w:val="18"/>
        <w:szCs w:val="18"/>
      </w:rPr>
      <w:t xml:space="preserve">„PROgram Rozwoju Uniwersytetu Gdańskiego (ProUG)” </w:t>
    </w:r>
    <w:r w:rsidRPr="00B80843">
      <w:rPr>
        <w:rFonts w:ascii="Cambria" w:hAnsi="Cambria"/>
        <w:b/>
        <w:bCs/>
        <w:i/>
        <w:iCs/>
        <w:sz w:val="18"/>
        <w:szCs w:val="18"/>
      </w:rPr>
      <w:t xml:space="preserve">jest współfinansowany przez Unię Europejską </w:t>
    </w:r>
    <w:r>
      <w:rPr>
        <w:rFonts w:ascii="Cambria" w:hAnsi="Cambria"/>
        <w:b/>
        <w:bCs/>
        <w:i/>
        <w:iCs/>
        <w:sz w:val="18"/>
        <w:szCs w:val="18"/>
      </w:rPr>
      <w:br/>
    </w:r>
    <w:r w:rsidRPr="00B80843">
      <w:rPr>
        <w:rFonts w:ascii="Cambria" w:hAnsi="Cambria"/>
        <w:b/>
        <w:bCs/>
        <w:i/>
        <w:iCs/>
        <w:sz w:val="18"/>
        <w:szCs w:val="18"/>
      </w:rPr>
      <w:t>w ramach Europejskiego Funduszu Społecznego</w:t>
    </w:r>
  </w:p>
  <w:p w14:paraId="4573B61F" w14:textId="77777777" w:rsidR="00735DEF" w:rsidRPr="00B80843" w:rsidRDefault="00735DEF" w:rsidP="00735DEF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</w:p>
  <w:p w14:paraId="0CA8B921" w14:textId="77777777" w:rsidR="00735DEF" w:rsidRDefault="00735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30C8" w14:textId="77777777" w:rsidR="00735DEF" w:rsidRDefault="00735DEF" w:rsidP="00735DEF">
      <w:pPr>
        <w:spacing w:after="0" w:line="240" w:lineRule="auto"/>
      </w:pPr>
      <w:r>
        <w:separator/>
      </w:r>
    </w:p>
  </w:footnote>
  <w:footnote w:type="continuationSeparator" w:id="0">
    <w:p w14:paraId="33A738BA" w14:textId="77777777" w:rsidR="00735DEF" w:rsidRDefault="00735DEF" w:rsidP="0073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875" w14:textId="51DC8250" w:rsidR="00735DEF" w:rsidRDefault="00735DEF" w:rsidP="00735DEF">
    <w:pPr>
      <w:pStyle w:val="Nagwek"/>
      <w:rPr>
        <w:noProof/>
        <w:lang w:eastAsia="pl-PL"/>
      </w:rPr>
    </w:pPr>
    <w:r w:rsidRPr="00DD4DAE">
      <w:rPr>
        <w:noProof/>
        <w:lang w:eastAsia="pl-PL"/>
      </w:rPr>
      <w:drawing>
        <wp:inline distT="0" distB="0" distL="0" distR="0" wp14:anchorId="78517EDA" wp14:editId="673E0897">
          <wp:extent cx="5760720" cy="913765"/>
          <wp:effectExtent l="0" t="0" r="0" b="635"/>
          <wp:docPr id="1" name="Obraz 1" descr="oznakowanie projektu-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kowanie projektu-czarno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C2193" w14:textId="1E6C5650" w:rsidR="00735DEF" w:rsidRDefault="00735DEF" w:rsidP="00735D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8FD7AB" wp14:editId="6D5985BB">
              <wp:simplePos x="0" y="0"/>
              <wp:positionH relativeFrom="page">
                <wp:posOffset>296545</wp:posOffset>
              </wp:positionH>
              <wp:positionV relativeFrom="page">
                <wp:posOffset>7449820</wp:posOffset>
              </wp:positionV>
              <wp:extent cx="302895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C7930" w14:textId="77777777" w:rsidR="00735DEF" w:rsidRPr="0006789E" w:rsidRDefault="00735DEF" w:rsidP="00735DEF">
                          <w:pPr>
                            <w:pStyle w:val="Stopka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FD7AB" id="Prostokąt 572" o:spid="_x0000_s1026" style="position:absolute;margin-left:23.35pt;margin-top:586.6pt;width:23.8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97C7930" w14:textId="77777777" w:rsidR="00735DEF" w:rsidRPr="0006789E" w:rsidRDefault="00735DEF" w:rsidP="00735DEF">
                    <w:pPr>
                      <w:pStyle w:val="Stopka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1E973B7" w14:textId="77777777" w:rsidR="00735DEF" w:rsidRDefault="00735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C31"/>
    <w:multiLevelType w:val="hybridMultilevel"/>
    <w:tmpl w:val="D86C658A"/>
    <w:lvl w:ilvl="0" w:tplc="EB96996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E61C7132">
      <w:start w:val="1"/>
      <w:numFmt w:val="decimal"/>
      <w:lvlText w:val="%2)"/>
      <w:lvlJc w:val="left"/>
      <w:pPr>
        <w:ind w:left="1582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B6BCE882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F"/>
    <w:rsid w:val="000143C4"/>
    <w:rsid w:val="000358A4"/>
    <w:rsid w:val="00095CC7"/>
    <w:rsid w:val="0009646A"/>
    <w:rsid w:val="00167A30"/>
    <w:rsid w:val="001C1642"/>
    <w:rsid w:val="002A6E56"/>
    <w:rsid w:val="002C7A5C"/>
    <w:rsid w:val="00397378"/>
    <w:rsid w:val="00456F9F"/>
    <w:rsid w:val="0056555D"/>
    <w:rsid w:val="005F7A1B"/>
    <w:rsid w:val="006335C7"/>
    <w:rsid w:val="00735DEF"/>
    <w:rsid w:val="007963E9"/>
    <w:rsid w:val="0088643C"/>
    <w:rsid w:val="008E7082"/>
    <w:rsid w:val="00965B41"/>
    <w:rsid w:val="009A0497"/>
    <w:rsid w:val="00A079D7"/>
    <w:rsid w:val="00A412D7"/>
    <w:rsid w:val="00A65CCF"/>
    <w:rsid w:val="00AB1CD2"/>
    <w:rsid w:val="00AB2780"/>
    <w:rsid w:val="00AC6119"/>
    <w:rsid w:val="00C458C4"/>
    <w:rsid w:val="00D40047"/>
    <w:rsid w:val="00D92DA1"/>
    <w:rsid w:val="00E7152E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8B64"/>
  <w15:chartTrackingRefBased/>
  <w15:docId w15:val="{48B9261B-7B48-40DB-8766-34108FB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DEF"/>
  </w:style>
  <w:style w:type="paragraph" w:styleId="Stopka">
    <w:name w:val="footer"/>
    <w:basedOn w:val="Normalny"/>
    <w:link w:val="StopkaZnak"/>
    <w:uiPriority w:val="99"/>
    <w:unhideWhenUsed/>
    <w:rsid w:val="0073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Ołdziej</dc:creator>
  <cp:keywords/>
  <dc:description/>
  <cp:lastModifiedBy>Stanisław Ołdziej</cp:lastModifiedBy>
  <cp:revision>3</cp:revision>
  <dcterms:created xsi:type="dcterms:W3CDTF">2021-06-11T06:02:00Z</dcterms:created>
  <dcterms:modified xsi:type="dcterms:W3CDTF">2021-06-11T06:05:00Z</dcterms:modified>
</cp:coreProperties>
</file>